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D8" w:rsidRDefault="001459D8" w:rsidP="001459D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РЕПУБЛИКА СРБИЈА</w:t>
      </w:r>
    </w:p>
    <w:p w:rsidR="001459D8" w:rsidRDefault="001459D8" w:rsidP="001459D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1459D8" w:rsidRDefault="001459D8" w:rsidP="001459D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1459D8" w:rsidRDefault="001459D8" w:rsidP="001459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Број: 06-2/30-15                                                     </w:t>
      </w:r>
    </w:p>
    <w:p w:rsidR="001459D8" w:rsidRDefault="001459D8" w:rsidP="001459D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 јануар 2015. године</w:t>
      </w:r>
    </w:p>
    <w:p w:rsidR="001459D8" w:rsidRDefault="001459D8" w:rsidP="001459D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1459D8" w:rsidRDefault="001459D8" w:rsidP="001459D8">
      <w:pPr>
        <w:spacing w:after="0" w:line="240" w:lineRule="auto"/>
        <w:jc w:val="center"/>
        <w:rPr>
          <w:rFonts w:ascii="Times New Roman" w:eastAsia="Times New Roman" w:hAnsi="Times New Roman" w:cs="Times New Roman"/>
          <w:sz w:val="24"/>
        </w:rPr>
      </w:pPr>
    </w:p>
    <w:p w:rsidR="001459D8" w:rsidRDefault="001459D8" w:rsidP="001459D8">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1459D8" w:rsidRDefault="001459D8" w:rsidP="001459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 СЕДНИЦЕ ОДБОРА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 ЗДРАВЉЕ И ПОРОДИЦУ</w:t>
      </w:r>
    </w:p>
    <w:p w:rsidR="001459D8" w:rsidRDefault="001459D8" w:rsidP="001459D8">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ОДРЖАНЕ 23. ЈАНУАРА 2015. ГОДИНЕ</w:t>
      </w:r>
    </w:p>
    <w:p w:rsidR="001459D8" w:rsidRDefault="001459D8" w:rsidP="001459D8">
      <w:pPr>
        <w:spacing w:after="0" w:line="240" w:lineRule="auto"/>
        <w:jc w:val="both"/>
        <w:rPr>
          <w:rFonts w:ascii="Times New Roman" w:eastAsia="Times New Roman" w:hAnsi="Times New Roman" w:cs="Times New Roman"/>
          <w:sz w:val="24"/>
        </w:rPr>
      </w:pPr>
    </w:p>
    <w:p w:rsidR="001459D8" w:rsidRDefault="001459D8" w:rsidP="001459D8">
      <w:pPr>
        <w:spacing w:after="0" w:line="240" w:lineRule="auto"/>
        <w:jc w:val="both"/>
        <w:rPr>
          <w:rFonts w:ascii="Times New Roman" w:eastAsia="Times New Roman" w:hAnsi="Times New Roman" w:cs="Times New Roman"/>
          <w:sz w:val="24"/>
        </w:rPr>
      </w:pP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11,00 часова.</w:t>
      </w:r>
    </w:p>
    <w:p w:rsidR="001459D8" w:rsidRDefault="001459D8" w:rsidP="001459D8">
      <w:pPr>
        <w:tabs>
          <w:tab w:val="left" w:pos="9072"/>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је председавала проф. др Славица Ђукић Дејановић, председник Одбора.</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су присуствовали чланови Одбора: др Бранислав Блажић, проф. др Милан Кнежевић, др Предраг Мијатовић, проф. др Милета Поскурица, др Александар Радојевић, мр. др Љубица Мрдаковић Тодоровић, др Весна Ракоњац, Елвира Ковач, др Милан Латковић, проф. др Душан Милисављевић, и др Љиљана Косорић.</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је присуствовао заменик одсутног члана Одбора др Обрад Исаиловић (др Радослав Јовић).</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Седници нису присуствовали чланови Одбора: др Нинослав Гирић, др Дарко Лакетић, Милена Ћорилић, Невена Стојановић, као ни њихови заменици.</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Поред чланова Одбора седници су присуствовали народни посланици: Марија Јевђић, др Бранко Ђуровић, др Благоје Брадић,</w:t>
      </w:r>
      <w:r w:rsidRPr="001D5A4E">
        <w:rPr>
          <w:rFonts w:ascii="Times New Roman" w:eastAsia="Times New Roman" w:hAnsi="Times New Roman" w:cs="Times New Roman"/>
          <w:sz w:val="24"/>
        </w:rPr>
        <w:t xml:space="preserve"> </w:t>
      </w:r>
      <w:r>
        <w:rPr>
          <w:rFonts w:ascii="Times New Roman" w:eastAsia="Times New Roman" w:hAnsi="Times New Roman" w:cs="Times New Roman"/>
          <w:sz w:val="24"/>
        </w:rPr>
        <w:t>Срђан Кружевић и др Дејан Нектаријевић.</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су присуствовали из Министарства здравља: министар здравља асс. др Златибор Лочнар, државни секретар проф. др Берислав Векић, помоћник министра за инспекцијске послове др Зоран Панајотовић; из Републичког фонда за здравствено осигурање (РФЗО) в.д. директор др Верица Лазић; из Института за јавно здравље Србије ''Др Милан Јовановић Батут''</w:t>
      </w:r>
      <w:r>
        <w:rPr>
          <w:rFonts w:ascii="Times New Roman" w:eastAsia="Times New Roman" w:hAnsi="Times New Roman" w:cs="Times New Roman"/>
          <w:b/>
          <w:sz w:val="24"/>
        </w:rPr>
        <w:t xml:space="preserve"> </w:t>
      </w:r>
      <w:r>
        <w:rPr>
          <w:rFonts w:ascii="Times New Roman" w:eastAsia="Times New Roman" w:hAnsi="Times New Roman" w:cs="Times New Roman"/>
          <w:sz w:val="24"/>
        </w:rPr>
        <w:t>директор</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прим. др сци. мед. Драган Илић и шеф Одељења за имунизацију др Гордана Лончаревић; из Институа за вирусологију, вакцине и серуме ''Торлак'' директор др Вера Стојиљковић и</w:t>
      </w:r>
      <w:r>
        <w:rPr>
          <w:rFonts w:ascii="Times New Roman" w:hAnsi="Times New Roman" w:cs="Times New Roman"/>
          <w:sz w:val="24"/>
          <w:szCs w:val="24"/>
        </w:rPr>
        <w:t xml:space="preserve"> шеф Националне референтне лабораторије за хеморагичне грознице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rPr>
        <w:t>др Весна Ковачевић Јовановић; председник Републичке стручне комисије за заштиту становништва од заразних болести проф. др Мијомир Пелемиш; директор Лекарске коморе Србије проф. др Драган Делић; председник Педијатријске секције Српског лекарског друштва проф. др Недељко Радловић; председник Лиге за имунизацију проф. др Зоран Радовановић; председник Удружења педијатара Србије проф. др Радован Богдановић; директор Агенције за лекова и медицинска средства Србије спец. др мед. Саша Јаћовић; неонатолог у ГАК Народни фронт прим др Љиљана Станковић и из Удружења ''Родитељ'' Драгана Соћанин.</w:t>
      </w:r>
    </w:p>
    <w:p w:rsidR="001459D8" w:rsidRDefault="001459D8" w:rsidP="001459D8">
      <w:pPr>
        <w:spacing w:after="0" w:line="240" w:lineRule="auto"/>
        <w:ind w:firstLine="720"/>
        <w:jc w:val="both"/>
        <w:rPr>
          <w:rFonts w:ascii="Times New Roman" w:eastAsia="Times New Roman" w:hAnsi="Times New Roman" w:cs="Times New Roman"/>
          <w:sz w:val="24"/>
        </w:rPr>
      </w:pPr>
    </w:p>
    <w:p w:rsidR="001459D8" w:rsidRDefault="001459D8" w:rsidP="001459D8">
      <w:pPr>
        <w:spacing w:after="0" w:line="240" w:lineRule="auto"/>
        <w:jc w:val="both"/>
        <w:rPr>
          <w:rFonts w:ascii="Times New Roman" w:hAnsi="Times New Roman"/>
          <w:b/>
          <w:sz w:val="24"/>
          <w:szCs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Сагласно члану 70. став 1. алинеја 1. </w:t>
      </w:r>
      <w:r>
        <w:rPr>
          <w:rFonts w:ascii="Times New Roman" w:hAnsi="Times New Roman"/>
          <w:sz w:val="24"/>
          <w:szCs w:val="24"/>
        </w:rPr>
        <w:t>Пословника Народне скупштине,</w:t>
      </w:r>
      <w:r>
        <w:rPr>
          <w:rFonts w:ascii="Times New Roman" w:hAnsi="Times New Roman"/>
          <w:b/>
          <w:sz w:val="24"/>
          <w:szCs w:val="24"/>
        </w:rPr>
        <w:t xml:space="preserve"> </w:t>
      </w:r>
      <w:r>
        <w:rPr>
          <w:rFonts w:ascii="Times New Roman" w:eastAsia="Times New Roman" w:hAnsi="Times New Roman" w:cs="Times New Roman"/>
          <w:sz w:val="24"/>
        </w:rPr>
        <w:t>председник Одбора је сазвала седницу:</w:t>
      </w:r>
    </w:p>
    <w:p w:rsidR="001459D8" w:rsidRDefault="001459D8" w:rsidP="001459D8">
      <w:pPr>
        <w:spacing w:after="0" w:line="240" w:lineRule="auto"/>
        <w:rPr>
          <w:rFonts w:ascii="Times New Roman" w:hAnsi="Times New Roman"/>
          <w:b/>
          <w:sz w:val="24"/>
          <w:szCs w:val="24"/>
        </w:rPr>
      </w:pPr>
      <w:r>
        <w:rPr>
          <w:rFonts w:ascii="Times New Roman" w:eastAsia="Times New Roman" w:hAnsi="Times New Roman" w:cs="Times New Roman"/>
          <w:sz w:val="24"/>
        </w:rPr>
        <w:t xml:space="preserve">                 </w:t>
      </w:r>
    </w:p>
    <w:p w:rsidR="001459D8" w:rsidRDefault="001459D8" w:rsidP="001459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 н е в н и   р е д</w:t>
      </w:r>
    </w:p>
    <w:p w:rsidR="001459D8" w:rsidRDefault="001459D8" w:rsidP="001459D8">
      <w:pPr>
        <w:spacing w:after="0" w:line="240" w:lineRule="auto"/>
        <w:rPr>
          <w:rFonts w:ascii="Times New Roman" w:eastAsia="Times New Roman" w:hAnsi="Times New Roman" w:cs="Times New Roman"/>
          <w:b/>
          <w:sz w:val="24"/>
        </w:rPr>
      </w:pPr>
    </w:p>
    <w:p w:rsidR="001459D8" w:rsidRDefault="001459D8" w:rsidP="001459D8">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Значај вакцинације у спречавању обољевања од заразних болести</w:t>
      </w:r>
    </w:p>
    <w:p w:rsidR="001459D8" w:rsidRDefault="001459D8" w:rsidP="001459D8">
      <w:pPr>
        <w:spacing w:after="0" w:line="240" w:lineRule="auto"/>
        <w:jc w:val="both"/>
        <w:rPr>
          <w:rFonts w:ascii="Times New Roman" w:eastAsia="Times New Roman" w:hAnsi="Times New Roman" w:cs="Times New Roman"/>
          <w:sz w:val="24"/>
        </w:rPr>
      </w:pPr>
    </w:p>
    <w:p w:rsidR="001459D8" w:rsidRDefault="001459D8" w:rsidP="001459D8">
      <w:pPr>
        <w:spacing w:after="0" w:line="240" w:lineRule="auto"/>
        <w:ind w:firstLine="48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Прва тачка дневног реда – </w:t>
      </w:r>
      <w:r>
        <w:rPr>
          <w:rFonts w:ascii="Times New Roman" w:eastAsia="Times New Roman" w:hAnsi="Times New Roman" w:cs="Times New Roman"/>
          <w:b/>
          <w:sz w:val="24"/>
        </w:rPr>
        <w:t>Значај вакцинације у спречавању обољевања од заразних болести</w:t>
      </w:r>
    </w:p>
    <w:p w:rsidR="001459D8" w:rsidRDefault="001459D8" w:rsidP="001459D8">
      <w:pPr>
        <w:spacing w:after="0" w:line="24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Председник Одбора проф. др Славица Ђукић Дејановић, обавестила је присутне да   сагласно члану 72. став 5. Пословника Народне скупштине, Одбор може да одржи седницу без кворума за одлучивање ако се на њој обавља расправа у циљу обавештавања одбора о питањима из његовог делокруга. У уводној речи је указала на значај вакцинације јер је то најефикаснији и најекономичнији начин за спречавање заразних болести. С обзиром да у јавност долазе информације које нису у складу са стручним и научним ставовима, Одбор је анимираo овај компетентан скуп који треба заједнички да пошаље поруку о значају вакцинације . Затим је дала реч миистру здравља асс. др Златибору Лончару.</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Министар здравља асс. др Златибор Лончар је расправу о вакцинацији, у којој поред народних посланика, представника државних институција, учествују и еминентни стручњаци из ове области, оценио као најбољи начин да јавност чује званичан став о томе, те да са ове седнице родитељима и грађанима Србије треба послати јасну поруку о значају имунизације за здравље деце, утемељену на чињеницама и резултатима.</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Проф. др Душан Милисављевић, обавестио је присутне да је поводом ове теме, 19. јануара 2015. године, у Народној скупштини одржао конференцију за штампу и да је тада позвао све струковне организације, као и Институт за јавно здравље Србије ''Др Милан Јовановић Батут'' и медицинске факултете да подигну глас против антивакциналних прича. Упозорио је на постојање једне организоване групе која преко интернет мреже пропагира став да је вакцина штетна, да нема потребе да се дете доводи у контакт са вирусом или бактеријом која иде преко одређене вакцине јер су многе од тих болести искорењене, те да је боље да дете природно дође у контакт са бактеријом или вирусом. Ова група делује на Балкану, а предводница исте се представља као лекар и мења своје пребивалиште да не би била лоцирана. Сматра да би Министарство унутрашњих послова требало да реагује и спречи организоване покушаје дезавуисања ове цивилизацијске тековине, јер исти наносе штету здравственом стању наших младих нараштаја и целе нације. С тим у вези, упозорио је на недавну појаву неких искорењених болести у Србији. Напоменуо је да разуме дилеме родитеља након пласирања медијских прича да су нека деца добила аутизам због вакцине, те констатовао да епидемиолошка струка треба одлучније да реагује на ове непроверене приче и да родитељима јасно предочи нус појаве вакцина, али и огроман значај који вакцина има по здравље њихове деце.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Директор Института за јавно здравље Србије ''Др Милан Јовановић Батут''</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прим. др сци. мед. Драган Илић, обезбеђивање доступне и безбедне вакцине за децу оцењује као најважнију активност државе у циљу унапређења здравља њеног становништва. Подсетио је на дугу традицију коју наша земља има у овој области и на допринос који је дала унапређењу здравља на локалном, али и на светском нивоу. Наиме, у Србији је вакцинација против великих богиња постала обавезна давне 1839. године, а прва вакцина произведена је 1900. године у Пастеровом заводу у Нишу. Нагласио је да је имунизација процес који се стално унапређује, те да је увек било супротних мишљења од мишљења струке и да се то дешава и у другим земљама. Међутим, додао је да је наша земља одржала релативно високо ниво вакцинације и у ситуацијама када није било довољних количина вакцина за децу, те да обухват деце вакцинацијом дуги низ година износи око 95%. Разлог мањег обухвата деце вакцинацијом (око 93%) налази у неадекватној организованости да се у датом тренутку обезбеди довољан број вакцина, али и у томе што неки родитељи прихватају непроверене информације, због чега је обухват деце ММР вакцином нижи, те сада имамо појаву епидемије морбиле у Србији </w:t>
      </w:r>
      <w:r>
        <w:rPr>
          <w:rFonts w:ascii="Times New Roman" w:eastAsia="Times New Roman" w:hAnsi="Times New Roman" w:cs="Times New Roman"/>
          <w:sz w:val="24"/>
        </w:rPr>
        <w:lastRenderedPageBreak/>
        <w:t>управо међу том невакцинисаном популацијом. Осврнуо се на пример Хрватске, у којој је услед антивакциналних притисака покренута иницијатива пред Уставним судом те земље. Овај суд је донео одлуку да је право детета на вакцинацију изнад права родитеља да спречи вакцинисање, како би дете било заштићено. Додао је да се довођењем невакцинисане деце у колективе, доводе у опасност друга деца, а посебно она која због ослабљеног имуног система не могу да приме вакцину. С тим у вези, нагласио је дужност државе да свој деци обезбеди сигурност и право на здравље, док је задатак лекарске струке да укаже на чињеницу да вакцинација може да спречи појаву епидемије тешких заразних болести. Додао је да је тим поводом у овом институту недавно одржан састанак са Удружењем ''Родитељ'' ради размена информација и доношења закључка о потреби заједничког рада на подизању свести грађана о значају имунизације. Такође, предложио је формирање националног саветодавног тела или комитета за имунизацију, које би као мултисекторско тело пратило процес имунизације и омогућило да родитељи од релевантних стручњака из ове области добију научно основане информације.</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Директор Лекарске коморе Србије проф. др Драган Делић сматра да је незамисливо да се у 21. веку говори о оправданости имунизације, која је највеће откриће у историји хумане медицине. У прилог овоме навео је следеће: као инфектолог, на почетку своје каријере, видео је децу која су умирала од малих богиња, великог кашља и тетануса, данас искорењених болести захваљујући активној имунизацији; услед епидемије пандемијског грипа А (Х1Н1) према званичним подацима преминула је 161 особа, од тога 10 трудница; 2013. године 4 пацијента су умрла од акутног хепатитиса; од најтеже форме хепатитиса Б и данас се умире, мада постоји вакцина која је доступна, јефтина, ефикасна и нема контраиндикација; од 1990. године откривено је преко 30 нових инфективних агенаса, који су у великом броју проистекли из животињског света. Нагласио је да се преко друштвених мрежа јавности пласирају многе неистине и с тим у вези апострофирао следеће научне чињенице: време инфективних болести није прошло и једино се мења репертоар ових болести; вакцином се у организам унесе око 200 антигена, а само једна бактерија у организам унесе од 2-6 хиљада антигена, док човек сваког дана унесе око хиљаду антигена; постоје многа стручна истраживања која доказују да аутизам и ММР вакцине против малих богиња, заушки и рубеола немају никакву узрочно-последичну везу. Додао је да је негативан ефекат антивакциналне кампање снизио обухват вакцинације за око 15%. Наиме, на основу података из 2014. године у једном дому здравља у Новом Београду обухват деце вакцином ММР износио је 82%, вакцином против полиомијелитиса (ОПВ), против дифтерије, тетануса и великог кашља (ДиТеПер) 87%, док је обухват вакцинисане деце вакцином против хепатитиса Б за коју није било анти кампање износио 98%. Оценио  је да се већина лекара у вези са овим проблемом дуже време понаша индиферентно па чак и дефанзивно, те да је с тим у вези Здравствени савет Србије 2012. године донео закључак  да сви лекари, а посебно лекари примарне здравствене заштите имају радну и стручну обавезу да активно учествују у едукацији становништва у пружању стручних и разумљивих обајшњења у прилог активне имунизације, поготову током епидемија и пандемија, као и афирмацији вакцинације као најефикасније и најсигурније мере у спречавању и ширењу инфективних болести. Други закључак је да после епидемија и пандемија болести, све битне структуре и тела у здравственом систему Србије, а посебно Институт за јавно здравље Србије, имају обавезу да пруже свеобухватну, објективну и критичку анализу са предлогом конкретних и примењивих мера за сличне или идентичне ситуације у ближој или даљој будућности, уз напомену да целокупна активност треба да буде координирана са Министарством здравља. Додао је да су ови закључци 2012. године прослеђени </w:t>
      </w:r>
      <w:r>
        <w:rPr>
          <w:rFonts w:ascii="Times New Roman" w:eastAsia="Times New Roman" w:hAnsi="Times New Roman" w:cs="Times New Roman"/>
          <w:sz w:val="24"/>
        </w:rPr>
        <w:lastRenderedPageBreak/>
        <w:t>Министарству здравља, након чега је усмено договорено да се одржи састанак ради сагледавања пропуста, али и позитивних активности током епидемије инфлуенце А (Х1Н1), уз напомену да тај састанак још није одржан. Мишљења је да су епидемиолози компетентни да јавности пруже информације у вези са имунизацијом. Такође, нагласио је да вакцине морају бити доступне и указао на проблем редовне набавке петовалентне вакцине, коју је 80 % родитеља купило а свега 20 % је исту добило о трошку државе. Истакао је да је вакцинисање и са економског аспекта јефтиније и додао да је током епидемије вируса А (Х1Н1) лечење једног пацијента у интензивној нези коштало 320 хиљада динара. Нагласио је да факултети треба већу пажњу да обрате на едукацију лекара, и то не само током студија и додао да лекари треба да буду једногласни, стручно утемељени у ставу да је вакцина најефикасније решење у здравственом систему било које земље. Поразним је оценио податак да се лекари у Србији не вакцинишу и апострофирао да одговорност треба да постоји према свим људима из окружења.</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Министар здравља асс. др Златибор Лочнар предложио је да Одбор организује седнице на тему имунизације најмање једном месечно, по потреби и у ширем саставу, ради интензивнијег праћења ситуације са вакцинисањем деце и доношења закључака утемељених на излагањима стручњака из ове области и постојећим документима. Циљ је да се чињеницама апелује на родитеље како би имали позитиван став према вакцинисању. Додао је да грађани од надлежних очекују мишљење и помоћ, да им верују и да то не треба злоупотребити, већ им треба помоћи.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 Љиљана Косорић, истакла је да се као педијатар уверила у тренд смањења вакцинисања деце последњих пет година, и то у Златиборском округу где је одзив за вакцине увек био између 98 и 100%. Као разлоге оваквог тренда навела је: медијску злоупотребу ове теме, изјашњавање родитеља за или против вакцине, као и одсуство санкције у случају одбијања вакцинације. Критички се осврнула на обавезу педијатра да у картон за вакцинацију унесе потпис родитеља којим пристаје на интервенцију, јер сматра да ће се уз ову праксу родитељи још теже одлучивати за вакцинацију детета, те да је иста непотребна с обзиром на постојање Закона о заштити становништва од заразних болести којим је ово питање детаљно регулисано.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 Мијомир Пелемиш, председник Републичке стручне комисије за заштиту становништва од заразних болести, похвалио је иницијативу за ову расправу и истакао да се у цивилизованим земљама питање потребе вакцинације не поставља. Додао је да не постоји ниједан лек нити вакцина без нежељених дејстава и нагласио да су та нежељена дејства занемарљива у односу на корист коју људи имају од вакцине, уз напомену да јавности треба предочити ову чињеницу. Сложио се да лекарска струка треба више да се ангажује и едукује јавност како се не би дозволило враћање неких искорењених болести, као што су тетанус, рубеола, дифтерија, дечија парализа и сл. Нагласио је да многи млади лекари данас не би знали да дијагностикују многе од тих болести јер нису никада видели симптоме истих. Наводи да је као млад лекар видео оболелог од дечије парализе и изразио је наду да се та и друге тешке болести више никад неће поновити. Упозорио је на податак да у Клиничком центру Србије велики број здравствених радника није примио вакцину против вируса хепатитиса ''Б'', што указује на то да прво треба едуковати здравствену струку, па након тога родитеље. Сагласан је да Закон о заштити становништва од заразних болести треба ускладити са другим законима и прописима Европске уније.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Драгана Соћанин из удружења ''Родитељ''</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истакла је да се ово удружење десет година бави едукацијом родитеља, да сарађује са свим нивоима здравствене заштите а највише са педијатрима. С обзиром на упорно деловање антивакциналног лобија преко друштвених мрежа, сматра да је ову тему требало разматрати раније, те мисли да је ово </w:t>
      </w:r>
      <w:r>
        <w:rPr>
          <w:rFonts w:ascii="Times New Roman" w:eastAsia="Times New Roman" w:hAnsi="Times New Roman" w:cs="Times New Roman"/>
          <w:sz w:val="24"/>
        </w:rPr>
        <w:lastRenderedPageBreak/>
        <w:t xml:space="preserve">последњи тренутак да се реагује. На недавно одржаном састанку у Институту за јавно здравље Србије, изнела је податак да родитеље највише занимају последице у случају одбијања вакцинације детета, док се за мишљење о последицама по здравље детета у том случају не распитују. Поводом оваквих реакција родитеља, Удружење је апеловало да се надлежни огласе, да Министарство здравља изнесе јасан став о овом питању и да  консултује Министарство просвете, науке и технолошког развоја у вези са условима уписа невакцинисане деце у вртиће и школе. Нагласила је улогу педијатра у предочавању родитељима чињенице да невакцинисањем детета угрожавају здравље и друге деце. Мишљења је да треба јачати превентивне мере, као и да треба прецизније уредити акте који се односе на ово питање.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Проф. др Душан Милисављевић</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подржао је предлог министра о одржавању седница на ову тему, али је сугерисао да у овим расправама учествују и родитељи који сумњају у исправност вакцина како би им се са научног аспекта предочиле и нус појаве и бенефити имунизације. Против је казнених мера родитеља јер сматра да они имају право да посумњају у вакцине након изношења разних негативних прича о истим. Осврнуо се на педијатаре који сугеришу негативан став о вакцинама, те упитао представнике Лекарске коморе Србије да ли ти лекари могу да имају лиценцу, те је додао да надлежни треба да реагују на оваква иступања здравствених радника. Напоменуо је да треба разговарати и са оним родитељима који вакцину криве за болест своје деце и објаснити им да та примарна болест није проузрокована вакцином. Представницима супротног става од званичне медицине треба помоћи да кроз научно основану и аргументовану расправу о овом питању схвате да су у заблуди или их бар онемогућити да шире погрешне идеје другим грађанима.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Проф. др Недељко Радловић, председник Педијатријске секције Српског лекарског друштва, имунопрофилаксу сматра најефикаснијим средством превентиве и највећим открићем у историји медицине. Имајући у виду да се повећава број узрочника нових инфекција, нагласио је улогу и значај имунизације у будућности. Решење за опадајући тренд обавезне вакцинације види у решавању узрочника. Наиме, треба пружити подршку афирмацији ове превентивне мере и санкционисати све оне који раде супротно, те је навео моћ коју у креирању јавног мњења о овом питању имају средства јавног информисања. Сматара да свако, био то доктор или новинар треба да сноси одговорност за своје речи и дела. Додао је да се у оквиру Педијатријске секције организују састанци на ову тему и да су педијатри упознати са овим проблемима.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Проф. др Бранко Ђуровић изнео је недоумицу у вези са тумачењем Закона о заштити становништва од заразних болести, којим се утврђује обавезна вакцинација и Закона о правима пацијената, који прописује право пацијента да се изјасни о здравственој услузи коју му доктор предочи. Писани одговор министра здравља на ово питање, које је као народни посланик поставио прошле године, био је јасан и на страни лекарске струке. Наиме, у ситуацији када родитељ одбије вакцину, и поред апела педијатра или неонатолога, санитарни инспектор излази на терен, разговара са родитељем и ако он и даље не жели да вакцинише дете, следи прекршајна пријава. Међутим, нагласио је да се у пракси ови родитељи позивају на права утврђена Законом о правима пацијената, те да се руководство здравствених установа након тога повлачи. Зато апелује да се педијатрима пошаље јасна порука и пружи подршка у примени закона, првенствено у интересу деце.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Прим. др Љиљана Станковић, неонатолог у ГАК Народни фронт, која се дописом обратила Одбору и изнела проблеме које у пракси праве неусаглашене правне процедуре у овој области. Наиме, Законом о заштити становништва од заразних болести лекар је дужан да спроводи обавезну вакцинацију деце, док је Законом о правима пацијената, пацијенту дато право изјашњавања, тако да доктору и директору </w:t>
      </w:r>
      <w:r>
        <w:rPr>
          <w:rFonts w:ascii="Times New Roman" w:eastAsia="Times New Roman" w:hAnsi="Times New Roman" w:cs="Times New Roman"/>
          <w:sz w:val="24"/>
        </w:rPr>
        <w:lastRenderedPageBreak/>
        <w:t>клинике који не поштују вољу  пацијента следује новчана казна. Апострофирала је да правна процедура мора бити јасна и апеловала да се ови закони ускладе, јер доктор треба да спроводи протоколе и да делује у складу са званичном медицином а не да буде кажњен што спроводи закон и брине о  здрављу народа. Сматра да родитељ који одбије вакцину треба да сноси одговорност за последице настале услед невакцинисања детета. Напоменула је да педијатри знају добробити вакцине али да је кључни проблем правне природе, те да се већина лекара повлачи из страха од казне и претње родитеља адвокатом.</w:t>
      </w:r>
      <w:r>
        <w:rPr>
          <w:rFonts w:ascii="Times New Roman" w:eastAsia="Times New Roman" w:hAnsi="Times New Roman" w:cs="Times New Roman"/>
          <w:sz w:val="24"/>
        </w:rPr>
        <w:tab/>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Председница Одбора проф. др Славица Ђукић Дејановић, изнела је став да би ове недоумице требало решити подзаконским актима. Подсетила је да стандардизација националног законодавства са законодавством Европске унује подразумева сагласност родитеља за децу до 10 година око читавих низа процедура и медицинских мера, уз напомену да се при том увек води рачуна о интересу детета. Подржала је предлог министра да Одбор поводом ове теме организује седнице једном месечно, док за то има потребе, а у циљу отклањања заблуда о вакцини у нашој јавности.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 Предраг Мијатовић је рекао да је незамисливо да се у првој половини 21. века разговара о овој теми, те да приче против вакцина види као кулминацију незнања и некултуре за коју су највише одговорни писани и електронски медији који као ударну вест објављују само оно што повећава тираж и гледаност. Апеловао је да се са ове седнице пошање снажна порука и мишљење лекарске струке о овој теми. Подсетио је на чињеницу да је смртност деце од дифтерије и шарлаха била преко 50% у периоду пре вакцинације, те  је упозорио на ове последице ако се не буде оштрије реаговало на антивакциналне приче. Нагласио је да родитељима који одбију вакцинацију треба предочити све последице невакцинисања, као и то да ће кривично одговарати уколико им се дете разболи од болести против које постоји вакцина.</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Проф. др Зоран Радовановић, председник Лиге за имунизацију, неодговорним је окарактерисао одбијање лекара у Србији да се вакцинацишу против грипа, те је навео да је у Америци ово етичко питање, будући да лекар не сме да зарази пацијента или да дозволи себи да у време епидемије буде болестан, иако вакцинација у овој држави није обавезна. Изразио је слагање са ставовима да је моћ медија у креирању јавног мњења велика и поменуо да је Лига за имунизацију тужила новинаре који су неодговорно писали о вакцинацији, при чему је добила сатисфакцију. Међутим, упозорио је на велики одјек новинских чланака који износе да је одређени професор педијатрије на светском конгресу онколога у Ослу повезао појаву леукемије са вакцином. Затим, поменуо је случај докторке Слађане Велков која преко друштвених мрежа промовише идеју да су невакцнисана деца здравија од вакцинисане, да је вакцинисање геноцидно и да је то најопаснија пракса у историји медицине. Она има преко 20 хиљада следбеника, а њену петицију против вакцинације потписало је 12 хиљада грађана. Иста докторка је тужила лекаре који су покушали да је демантују, због чега лекари избегавају да се са њом суочавају, те сматра да би поводом овога Медицински факултет требало да се огласи. Такође, истиче и да питање имунизацације треба детаљно правно уредити. У вези са потенцирањем прича о нус појавама вакцина, сугерисао је да би у случајевима када не може да се искључи узрочно-последична веза између болести и вакцине, породици треба дати компензацију или основати компензациони фонд.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 Весна Ракоњац</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је као један од разлога ових проблема навела потискивање завода за јавно здравље последњих 15 година на маргине здравственог система. Наиме, оног момента када су заводи скинути са платног списка РФЗО-а и пребачени на тржишно функционисање у већем делу, активности на образовању и едукацији становништва су затајиле. Апеловала је да се то промени, како би заводи кроз своје </w:t>
      </w:r>
      <w:r>
        <w:rPr>
          <w:rFonts w:ascii="Times New Roman" w:eastAsia="Times New Roman" w:hAnsi="Times New Roman" w:cs="Times New Roman"/>
          <w:sz w:val="24"/>
        </w:rPr>
        <w:lastRenderedPageBreak/>
        <w:t>активности едуковали становништво о значају вакцинације и тиме допринели унапређењу народног здравља. Сложила се да законе треба ускладити и овом проблему приступити одговорно како би се из ове ситуације изашло са што мање последица. Нагласила је да не сме да постоји ниједан разлог да здраво дете не прими вакцину јер се ради о здрављу детета и нације. Упозорила је на чињеницу да епидемију представља и један оболели ако то није уобичајено за ту територију.</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 Вера Стојиљковић, директорка Институа за вирусологију, вакцине и серуме ''Торлак'', тему вакцинације сматра једном од најбитнијих тема здравственог система. Навела је да Институт учествује у спровођењу календара за обавезну вакцинацију и додала да Србија има стратешку предност у односу на многе земље Европе, јер има свог националног произвођача и може да обезбеди један део вакцина за децу. Питање континуитета одржавања имунизације сматра веома битним јер дефинише период у којем се треба вакцинисати против одређене болести. С тим у вези, нагласила је да се највећи обухват вакцинације постиже управо када се испоштују ти протоколи. Додала је да овај институт производи  вакцине последњих 85 година и да исто толико вакцинише своју децу безбедно, што указује на добар квалитет домаћих вакцина.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 Милан Кнежевић је истакао да се значај имунизације кроз историју доказао, и сложио се да је кључни проблем опадајућег тренда вакцинације неусклађена законска регулатива у овој области. Сматра да вакцинација треба да се спроводи без тражења сагласности родитеља, јер је она обавезна, и да ово питање треба прецизније правно регулисати. Један од разлога одбијања вакцина види у медијској злоупотреби антивакциналног лобија, те подржава став да лекарска професија треба да утиче на едукацију јавности о бенефитима вакцина.  </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Проф. др Радован Богдановић, председник Удружења педијатара Србије,   похвалио је анализу о вакцинацији из 2013. године, која се налази на интернет порталу Института за јавно здравље Србије ''Др Милан Јовановић Батут'' јер указује на све слабости у вези са вакцинацијом и нуди предлоге за превазилажење истих. Навео је да је према закључку, донетом на конгресу педијатара Србије, који је одржан у октобру 2014. године, задатак педијатра да достигне предвиђен обухват имунизацијом до 95%, што представља један од Миленијумских циљева развоја, уз истовремену критику антивакциналног покрета. Обавестио је да ће тема вакцинације бити истакнута на порталу овог удружења, са саветима за струку и родитеље, препорукама са едукативних стручних скупова овог удружења, као што је Педијатријска школа Србије. Поменуо је да у државама у којима је вакцинисање на нивоу препоруке, као што је то случај у Америци, постоје други суптилнији механизми који утичу на велики одзив родитеља вакцинацији, тако што дете не могу уписати у школу или ће плаћати веће премије осигурања. Нагласио је обавезу државе да омогући примену закона и задатак лекарске струке да у оквиру својих удружења руши заблуде и јавности шаље аргументоване поруке насупрот неутемељених ставова.</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Проф. др Милета Поскурица је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подржао овакве</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разговоре и додао да обавезну вакцинацију треба интензивније бранити. Поред медија, одговорним сматра и законодавца, будући да су закони који уређују ово питање у колизији. Неодоворност људи који наступају преко друштвених мрежа види као системски поремећај. Указао је на неопходност промене начина информисања о овој теми тако што би уз сензационализме требало увек додати контра коментар, став лекарске струке и институција. Верује да ће се и свест грађана о значају вакцинације за здравље њиховог детета променити када се на државним медијима и штампи појаве научно утемељени ставови.</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 др мед. Саша Јаћовић, директор Агенције за лекова и медицинска средства Србије, истакао је су вакцине у Србији безбедне и у прилог томе навео </w:t>
      </w:r>
      <w:r>
        <w:rPr>
          <w:rFonts w:ascii="Times New Roman" w:eastAsia="Times New Roman" w:hAnsi="Times New Roman" w:cs="Times New Roman"/>
          <w:sz w:val="24"/>
        </w:rPr>
        <w:lastRenderedPageBreak/>
        <w:t>следеће: ова агенција даје сертификате и решења да су лекови, вакцине и серуми кавлитетни и безбедни за употребу; према подацима Националног центра за информације о лековима и медицинским средствима који послује унутар Агенције и Центра за проверу нежељених дејстава тзв. фармаковигиланца, 2012. године је било 195 пријава нежељених дејстава које су уобичајене, 2013. године је било 125 пријава, а 2014. године само 102 пријаве, што указује на то да је инциденца пријаве нежељених реакција у паду. Истакао је да ова агенција контактира на дневном нивоу са референтним центром Светске здравствене организације за пријаву нежељених реакција на глобалном нивоу, која се налази у Шведској.  Изјаве везане за аутизам оценио је као паушалне и недоказане. Напоменуо је да је ова агенција регионални лидер у области западног Балкана у погледу квалитета пружених услуга, те да и остале лабораторије из окружења користе њене услуге. Такође, обавестио је да на порталу ове агенције постоји образац преко којег сваки грађанин, родитељ може да пријави нежељену реакцију на вакцину. Додао је да Агенција има законску обавезу да све податке о нежељеним реакцијама на лекове, вакцине и серуме подноси Институту за јавно здравље Србије ''Др Милан Јовановић Батут''.</w:t>
      </w:r>
    </w:p>
    <w:p w:rsidR="001459D8" w:rsidRDefault="001459D8" w:rsidP="001459D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 Александар Радојевић изнео је да подржава вакцинацију, али не и искључивост у било ком делу профилаксе или терапије. Мишљења је да магичан лек у медицини не постоји. Као пулмолог је већ 20 година у контакту са многим пацијентима оболелим од туберкулозе и скоро 90% тих оболелих је било уредно вакцинисано и ревакцинисано против ТБЦ. Не слаже се да онај ко одбије вацкину треба да трпи драконске санкције, али подржава идеју да они који се вакцинишу буду стимулисани. </w:t>
      </w:r>
    </w:p>
    <w:p w:rsidR="001459D8" w:rsidRDefault="001459D8" w:rsidP="001459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Државни секретар др Берислав Векић подржао је предлог министра здравља да се Одбор састаје у наредних неколико месеци како би испратило ситуацију са вакцинисањем деце, да се медијски активира и исправи ову ''антилекарску причу'', те да изађе са јасним ставом којим се брани улога и значај вакцинисања деце сагласно постојећем календару обавезног вакцинисања.</w:t>
      </w:r>
    </w:p>
    <w:p w:rsidR="001459D8" w:rsidRDefault="001459D8" w:rsidP="001459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Председница Одбора проф. др Славица Ђукић Дејановић, на крају дискусије, поновила је став Одбора да су антивакциналне приче које се пласирају преко медија и друштвених мрежа, допринеле погрешном ставу у јавности и опадајућем тренду вакцинације деце у Србији. Сматра да треба прихватити сугестију министра здравља да у наредном периоду, док постоји потреба, Одбор организује седнице на којима би представници институција, лекарске струке и цивилног сектора дискутовали о  резултатима постигнутим у овом домену, у циљу подизања нивоа информисаности и свести наших грађана о значају вакцинације у спречавању ширења заразних болести. Предложила је да те седнице буду отворене, да имају едукативни карактер, као и да њима присуствују и они који мисле другачије о овом питању. </w:t>
      </w:r>
    </w:p>
    <w:p w:rsidR="001459D8" w:rsidRDefault="001459D8" w:rsidP="001459D8">
      <w:pPr>
        <w:spacing w:after="0" w:line="240" w:lineRule="auto"/>
        <w:ind w:firstLine="720"/>
        <w:jc w:val="both"/>
        <w:rPr>
          <w:rFonts w:ascii="Times New Roman" w:eastAsia="Times New Roman" w:hAnsi="Times New Roman" w:cs="Times New Roman"/>
          <w:sz w:val="24"/>
        </w:rPr>
      </w:pPr>
    </w:p>
    <w:p w:rsidR="001459D8" w:rsidRDefault="001459D8" w:rsidP="001459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Седница је завршена у 13,40 часова.</w:t>
      </w:r>
    </w:p>
    <w:p w:rsidR="001459D8" w:rsidRDefault="001459D8" w:rsidP="001459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459D8" w:rsidRDefault="001459D8" w:rsidP="001459D8">
      <w:pPr>
        <w:tabs>
          <w:tab w:val="left" w:pos="9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459D8" w:rsidRDefault="001459D8" w:rsidP="001459D8">
      <w:pPr>
        <w:tabs>
          <w:tab w:val="left" w:pos="9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СЕКРЕТАР                                                                                    ПРЕДСЕДНИК </w:t>
      </w:r>
    </w:p>
    <w:p w:rsidR="001459D8" w:rsidRDefault="001459D8" w:rsidP="001459D8">
      <w:pPr>
        <w:tabs>
          <w:tab w:val="left" w:pos="5805"/>
        </w:tabs>
        <w:spacing w:after="0" w:line="240" w:lineRule="auto"/>
        <w:jc w:val="both"/>
        <w:rPr>
          <w:rFonts w:ascii="Times New Roman" w:eastAsia="Times New Roman" w:hAnsi="Times New Roman" w:cs="Times New Roman"/>
          <w:sz w:val="24"/>
        </w:rPr>
      </w:pPr>
    </w:p>
    <w:p w:rsidR="001459D8" w:rsidRDefault="001459D8" w:rsidP="001459D8">
      <w:pPr>
        <w:tabs>
          <w:tab w:val="left" w:pos="580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Божана Војиновић                                                  Проф. др Славица Ђукић Дејановић</w:t>
      </w:r>
    </w:p>
    <w:p w:rsidR="001459D8" w:rsidRDefault="001459D8" w:rsidP="001459D8">
      <w:pPr>
        <w:tabs>
          <w:tab w:val="left" w:pos="900"/>
        </w:tabs>
        <w:spacing w:after="0" w:line="240" w:lineRule="auto"/>
        <w:jc w:val="both"/>
        <w:rPr>
          <w:rFonts w:ascii="Times New Roman" w:eastAsia="Times New Roman" w:hAnsi="Times New Roman" w:cs="Times New Roman"/>
          <w:sz w:val="24"/>
        </w:rPr>
      </w:pPr>
    </w:p>
    <w:p w:rsidR="001459D8" w:rsidRDefault="001459D8" w:rsidP="001459D8">
      <w:pPr>
        <w:tabs>
          <w:tab w:val="left" w:pos="5805"/>
        </w:tabs>
        <w:spacing w:after="0" w:line="240" w:lineRule="auto"/>
        <w:jc w:val="both"/>
        <w:rPr>
          <w:rFonts w:ascii="Times New Roman" w:eastAsia="Times New Roman" w:hAnsi="Times New Roman" w:cs="Times New Roman"/>
          <w:sz w:val="24"/>
        </w:rPr>
      </w:pPr>
    </w:p>
    <w:p w:rsidR="001459D8" w:rsidRDefault="001459D8" w:rsidP="001459D8">
      <w:pPr>
        <w:spacing w:after="0" w:line="240" w:lineRule="auto"/>
        <w:rPr>
          <w:rFonts w:ascii="Calibri" w:eastAsia="Calibri" w:hAnsi="Calibri" w:cs="Calibri"/>
        </w:rPr>
      </w:pPr>
    </w:p>
    <w:p w:rsidR="001459D8" w:rsidRDefault="001459D8" w:rsidP="001459D8">
      <w:pPr>
        <w:spacing w:after="0" w:line="240" w:lineRule="auto"/>
        <w:rPr>
          <w:rFonts w:ascii="Calibri" w:eastAsia="Calibri" w:hAnsi="Calibri" w:cs="Calibri"/>
        </w:rPr>
      </w:pPr>
    </w:p>
    <w:p w:rsidR="001459D8" w:rsidRDefault="001459D8" w:rsidP="001459D8"/>
    <w:p w:rsidR="00031CD2" w:rsidRDefault="00031CD2">
      <w:bookmarkStart w:id="0" w:name="_GoBack"/>
      <w:bookmarkEnd w:id="0"/>
    </w:p>
    <w:sectPr w:rsidR="00031CD2" w:rsidSect="00E4418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3A9F"/>
    <w:multiLevelType w:val="hybridMultilevel"/>
    <w:tmpl w:val="96DE6284"/>
    <w:lvl w:ilvl="0" w:tplc="CAC815B6">
      <w:start w:val="1"/>
      <w:numFmt w:val="decimal"/>
      <w:lvlText w:val="%1."/>
      <w:lvlJc w:val="left"/>
      <w:pPr>
        <w:ind w:left="720" w:hanging="360"/>
      </w:pPr>
      <w:rPr>
        <w:b w:val="0"/>
      </w:rPr>
    </w:lvl>
    <w:lvl w:ilvl="1" w:tplc="635E805A">
      <w:start w:val="1"/>
      <w:numFmt w:val="lowerLetter"/>
      <w:lvlText w:val="%2."/>
      <w:lvlJc w:val="left"/>
      <w:pPr>
        <w:ind w:left="1440" w:hanging="360"/>
      </w:pPr>
    </w:lvl>
    <w:lvl w:ilvl="2" w:tplc="77F2DF0C">
      <w:start w:val="1"/>
      <w:numFmt w:val="lowerRoman"/>
      <w:lvlText w:val="%3."/>
      <w:lvlJc w:val="right"/>
      <w:pPr>
        <w:ind w:left="2160" w:hanging="180"/>
      </w:pPr>
    </w:lvl>
    <w:lvl w:ilvl="3" w:tplc="52C4C0A6">
      <w:start w:val="1"/>
      <w:numFmt w:val="decimal"/>
      <w:lvlText w:val="%4."/>
      <w:lvlJc w:val="left"/>
      <w:pPr>
        <w:ind w:left="2880" w:hanging="360"/>
      </w:pPr>
    </w:lvl>
    <w:lvl w:ilvl="4" w:tplc="4F2E1A18">
      <w:start w:val="1"/>
      <w:numFmt w:val="lowerLetter"/>
      <w:lvlText w:val="%5."/>
      <w:lvlJc w:val="left"/>
      <w:pPr>
        <w:ind w:left="3600" w:hanging="360"/>
      </w:pPr>
    </w:lvl>
    <w:lvl w:ilvl="5" w:tplc="5C745A62">
      <w:start w:val="1"/>
      <w:numFmt w:val="lowerRoman"/>
      <w:lvlText w:val="%6."/>
      <w:lvlJc w:val="right"/>
      <w:pPr>
        <w:ind w:left="4320" w:hanging="180"/>
      </w:pPr>
    </w:lvl>
    <w:lvl w:ilvl="6" w:tplc="F41C6914">
      <w:start w:val="1"/>
      <w:numFmt w:val="decimal"/>
      <w:lvlText w:val="%7."/>
      <w:lvlJc w:val="left"/>
      <w:pPr>
        <w:ind w:left="5040" w:hanging="360"/>
      </w:pPr>
    </w:lvl>
    <w:lvl w:ilvl="7" w:tplc="86ACE582">
      <w:start w:val="1"/>
      <w:numFmt w:val="lowerLetter"/>
      <w:lvlText w:val="%8."/>
      <w:lvlJc w:val="left"/>
      <w:pPr>
        <w:ind w:left="5760" w:hanging="360"/>
      </w:pPr>
    </w:lvl>
    <w:lvl w:ilvl="8" w:tplc="28BE7FC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33"/>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459D8"/>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2B33"/>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D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D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2015-02-26T10:53:00Z</dcterms:created>
  <dcterms:modified xsi:type="dcterms:W3CDTF">2015-02-26T10:53:00Z</dcterms:modified>
</cp:coreProperties>
</file>